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3776B" w14:textId="6A6A7A82" w:rsidR="006E19E1" w:rsidRDefault="00E72047" w:rsidP="00BB0443">
      <w:pPr>
        <w:spacing w:after="0"/>
      </w:pPr>
      <w:r>
        <w:t>Student</w:t>
      </w:r>
      <w:r w:rsidR="0071142C">
        <w:t>'</w:t>
      </w:r>
      <w:r>
        <w:t xml:space="preserve">s Name </w:t>
      </w:r>
    </w:p>
    <w:p w14:paraId="7FE45BF2" w14:textId="752BA569" w:rsidR="00E72047" w:rsidRDefault="00E72047" w:rsidP="00BB0443">
      <w:pPr>
        <w:spacing w:after="0"/>
      </w:pPr>
      <w:r>
        <w:t>Professor</w:t>
      </w:r>
      <w:r w:rsidR="0071142C">
        <w:t>'</w:t>
      </w:r>
      <w:r>
        <w:t>s Name</w:t>
      </w:r>
    </w:p>
    <w:p w14:paraId="45C21AF7" w14:textId="4EA60686" w:rsidR="00E72047" w:rsidRDefault="00E72047" w:rsidP="00BB0443">
      <w:pPr>
        <w:spacing w:after="0"/>
      </w:pPr>
      <w:r>
        <w:t>Course</w:t>
      </w:r>
    </w:p>
    <w:p w14:paraId="52552FED" w14:textId="6C7318BF" w:rsidR="00E72047" w:rsidRDefault="00E72047" w:rsidP="00BB0443">
      <w:pPr>
        <w:spacing w:after="0"/>
      </w:pPr>
      <w:r>
        <w:t>Date</w:t>
      </w:r>
    </w:p>
    <w:p w14:paraId="168948FB" w14:textId="6F565B84" w:rsidR="00E72047" w:rsidRDefault="005B49BD" w:rsidP="00BB0443">
      <w:pPr>
        <w:spacing w:after="0"/>
        <w:jc w:val="center"/>
      </w:pPr>
      <w:bookmarkStart w:id="0" w:name="_Hlk86956911"/>
      <w:r>
        <w:t>The Mis-Education of the Negro</w:t>
      </w:r>
    </w:p>
    <w:bookmarkEnd w:id="0"/>
    <w:p w14:paraId="5305BAA6" w14:textId="452ECAC4" w:rsidR="0071142C" w:rsidRDefault="00631E36" w:rsidP="00BB0443">
      <w:pPr>
        <w:spacing w:after="0"/>
        <w:ind w:firstLine="720"/>
      </w:pPr>
      <w:r>
        <w:t xml:space="preserve">In the American educational landscape, the Negro has </w:t>
      </w:r>
      <w:r w:rsidR="001D10F9">
        <w:t xml:space="preserve">faced many obstacles in acquiring education since the era of slavery. </w:t>
      </w:r>
      <w:r w:rsidR="0009436B">
        <w:t>The initial</w:t>
      </w:r>
      <w:r w:rsidR="00C53F09">
        <w:t xml:space="preserve"> </w:t>
      </w:r>
      <w:r w:rsidR="001D10F9">
        <w:t xml:space="preserve">American education system </w:t>
      </w:r>
      <w:r w:rsidR="00C53F09">
        <w:t xml:space="preserve">was mean to the Negros as it created a ceiling that thwarted the Negro to empower himself and others via educational enlightenment. </w:t>
      </w:r>
      <w:r w:rsidR="0071142C">
        <w:t>The s</w:t>
      </w:r>
      <w:r w:rsidR="0009436B">
        <w:t xml:space="preserve">chool segregation system </w:t>
      </w:r>
      <w:r w:rsidR="0071142C">
        <w:t>enabled the Whites to maintain their presumed superiority and</w:t>
      </w:r>
      <w:r w:rsidR="0009436B">
        <w:t xml:space="preserve"> hold on </w:t>
      </w:r>
      <w:r w:rsidR="0071142C">
        <w:t xml:space="preserve">to </w:t>
      </w:r>
      <w:r w:rsidR="0009436B">
        <w:t>the most powerful positions in all spheres of life</w:t>
      </w:r>
      <w:r w:rsidR="00FB0ADA">
        <w:t xml:space="preserve"> (Owens 30)</w:t>
      </w:r>
      <w:r w:rsidR="0009436B">
        <w:t xml:space="preserve">.   </w:t>
      </w:r>
      <w:r w:rsidR="00734F4D">
        <w:t xml:space="preserve">The Negro has fought for his right to quality education which has created a level ground to battle out other races in the </w:t>
      </w:r>
      <w:r w:rsidR="0071142C">
        <w:t>nation's development</w:t>
      </w:r>
      <w:r w:rsidR="00734F4D">
        <w:t xml:space="preserve"> </w:t>
      </w:r>
      <w:r w:rsidR="0071142C">
        <w:t>even though</w:t>
      </w:r>
      <w:r w:rsidR="00734F4D">
        <w:t xml:space="preserve"> the Negro started on a wrong footing. The paper </w:t>
      </w:r>
      <w:r w:rsidR="00761A42">
        <w:t xml:space="preserve">synthesizes the introductory part of </w:t>
      </w:r>
      <w:r w:rsidR="00761A42" w:rsidRPr="00761A42">
        <w:rPr>
          <w:i/>
          <w:iCs/>
        </w:rPr>
        <w:t>The Mis-Education of the Negro</w:t>
      </w:r>
      <w:r w:rsidR="00761A42">
        <w:rPr>
          <w:i/>
          <w:iCs/>
        </w:rPr>
        <w:t xml:space="preserve"> </w:t>
      </w:r>
      <w:r w:rsidR="0071142C" w:rsidRPr="00761A42">
        <w:t xml:space="preserve">by </w:t>
      </w:r>
      <w:r w:rsidR="0071142C">
        <w:t>Woodson Carter</w:t>
      </w:r>
      <w:r w:rsidR="00BB0443">
        <w:t xml:space="preserve"> </w:t>
      </w:r>
      <w:r w:rsidR="00696C50">
        <w:t xml:space="preserve">based on his position about the negros’ education </w:t>
      </w:r>
      <w:r w:rsidR="009C7A5C">
        <w:t>and its implication.</w:t>
      </w:r>
    </w:p>
    <w:p w14:paraId="2780F16C" w14:textId="77777777" w:rsidR="0071142C" w:rsidRDefault="009C7A5C" w:rsidP="00BB0443">
      <w:pPr>
        <w:spacing w:after="0"/>
        <w:ind w:firstLine="720"/>
      </w:pPr>
      <w:r>
        <w:t xml:space="preserve">One </w:t>
      </w:r>
      <w:r w:rsidR="001F7EA7">
        <w:t xml:space="preserve">of the key </w:t>
      </w:r>
      <w:r w:rsidR="00171050">
        <w:t>perceptions</w:t>
      </w:r>
      <w:r w:rsidR="001F7EA7">
        <w:t xml:space="preserve"> that come to the fore is that </w:t>
      </w:r>
      <w:r w:rsidR="00A75026">
        <w:t xml:space="preserve">educated Negroes have negative attitudes towards their people because their educational system inculcates the </w:t>
      </w:r>
      <w:r w:rsidR="00966942">
        <w:t>desire to admire other races and despise their own</w:t>
      </w:r>
      <w:r w:rsidR="00FB0ADA">
        <w:t xml:space="preserve"> (Woodson 8)</w:t>
      </w:r>
      <w:r w:rsidR="00966942">
        <w:t>. To a larger extend, the said point is valid if considered from the issue of skin color.  As a bare fact, most of the Negros</w:t>
      </w:r>
      <w:r w:rsidR="0071142C">
        <w:t>,</w:t>
      </w:r>
      <w:r w:rsidR="00966942">
        <w:t xml:space="preserve"> </w:t>
      </w:r>
      <w:r w:rsidR="00E06299">
        <w:t>especially the successful in the society</w:t>
      </w:r>
      <w:r w:rsidR="0071142C">
        <w:t>,</w:t>
      </w:r>
      <w:r w:rsidR="00E06299">
        <w:t xml:space="preserve"> tend to incline towards the cultural tenets and the physical outlook of Whites. </w:t>
      </w:r>
      <w:r w:rsidR="0097604F">
        <w:t xml:space="preserve"> Very few are proud to be Black </w:t>
      </w:r>
      <w:r w:rsidR="0071142C">
        <w:t>amid</w:t>
      </w:r>
      <w:r w:rsidR="0097604F">
        <w:t xml:space="preserve"> the White majority.  If I connect the argument to my life, I have witnessed many </w:t>
      </w:r>
      <w:r w:rsidR="00285DBE">
        <w:t xml:space="preserve">Negros who use cosmetics while others perform plastic </w:t>
      </w:r>
      <w:r w:rsidR="00171050">
        <w:t>surgery to</w:t>
      </w:r>
      <w:r w:rsidR="00285DBE">
        <w:t xml:space="preserve"> improve their complexion to look white. They even go </w:t>
      </w:r>
      <w:r w:rsidR="0071142C">
        <w:t>the</w:t>
      </w:r>
      <w:r w:rsidR="00285DBE">
        <w:t xml:space="preserve"> extra mile of maintaining the artificial image with every coin that they get.</w:t>
      </w:r>
      <w:r w:rsidR="00923C00">
        <w:t xml:space="preserve">  It is common for not only the Negro but other </w:t>
      </w:r>
      <w:r w:rsidR="00923C00">
        <w:lastRenderedPageBreak/>
        <w:t xml:space="preserve">minorities to consider </w:t>
      </w:r>
      <w:r w:rsidR="00894581">
        <w:t>the White</w:t>
      </w:r>
      <w:r w:rsidR="0071142C">
        <w:t>'</w:t>
      </w:r>
      <w:r w:rsidR="00894581">
        <w:t xml:space="preserve">s culture as supreme while their cultural practice and values are discarded. </w:t>
      </w:r>
      <w:r w:rsidR="0071142C">
        <w:t>An e</w:t>
      </w:r>
      <w:r w:rsidR="00894581">
        <w:t xml:space="preserve">ffort by the government to embrace diversity seems to hit a snag as more of the minority group switch </w:t>
      </w:r>
      <w:r w:rsidR="00805681">
        <w:t xml:space="preserve">to the dominant White culture. It is true to say that education is an avenue </w:t>
      </w:r>
      <w:r w:rsidR="009F5FF3">
        <w:t>of transferring</w:t>
      </w:r>
      <w:r w:rsidR="00805681">
        <w:t xml:space="preserve"> culture</w:t>
      </w:r>
      <w:r w:rsidR="009F5FF3">
        <w:t>. The educated Negros have adopted the Whites</w:t>
      </w:r>
      <w:r w:rsidR="0071142C">
        <w:t>'</w:t>
      </w:r>
      <w:r w:rsidR="009F5FF3">
        <w:t xml:space="preserve"> culture.</w:t>
      </w:r>
    </w:p>
    <w:p w14:paraId="5C78883D" w14:textId="77777777" w:rsidR="0071142C" w:rsidRDefault="0071142C" w:rsidP="00BB0443">
      <w:pPr>
        <w:spacing w:after="0"/>
        <w:ind w:firstLine="720"/>
      </w:pPr>
      <w:r>
        <w:t>The author states that an educated Negro is a hopeless entity and a liability to their race from the introduction</w:t>
      </w:r>
      <w:r w:rsidR="00DE791E">
        <w:t xml:space="preserve">. The author tries to insinuate that </w:t>
      </w:r>
      <w:r w:rsidR="002405F7">
        <w:t xml:space="preserve">educated Negros do not help </w:t>
      </w:r>
      <w:r>
        <w:t>alleviate</w:t>
      </w:r>
      <w:r w:rsidR="002405F7">
        <w:t xml:space="preserve"> the low status of the Negro and their own. </w:t>
      </w:r>
      <w:r w:rsidR="00873B0A">
        <w:t>He expounds</w:t>
      </w:r>
      <w:r w:rsidR="002405F7">
        <w:t xml:space="preserve"> the narrative by underlining that </w:t>
      </w:r>
      <w:r w:rsidR="00F92A7F">
        <w:t xml:space="preserve">the uneducated Negro without formal education </w:t>
      </w:r>
      <w:r w:rsidR="003F0F51">
        <w:t xml:space="preserve">or the uneducated </w:t>
      </w:r>
      <w:r w:rsidR="00F92A7F">
        <w:t xml:space="preserve">are the ones </w:t>
      </w:r>
      <w:r w:rsidR="003F0F51">
        <w:t>who have succe</w:t>
      </w:r>
      <w:r>
        <w:t>ed</w:t>
      </w:r>
      <w:r w:rsidR="003F0F51">
        <w:t xml:space="preserve">ed in life. His argument </w:t>
      </w:r>
      <w:r w:rsidR="00873B0A">
        <w:t>is not accurate if the current statistics are to go by.  I have witnessed many Negros benefit from the power of education. Many hold senior managerial positions</w:t>
      </w:r>
      <w:r>
        <w:t>,</w:t>
      </w:r>
      <w:r w:rsidR="00873B0A">
        <w:t xml:space="preserve"> including the most sensitive ones in the police and the American army</w:t>
      </w:r>
      <w:r>
        <w:t xml:space="preserve"> (Lindsey 23)</w:t>
      </w:r>
      <w:r w:rsidR="00873B0A">
        <w:t xml:space="preserve">. </w:t>
      </w:r>
      <w:r w:rsidR="00E87AF1">
        <w:t xml:space="preserve">The acquisition of knowledge has enabled them to fight for their rights. This can be traced </w:t>
      </w:r>
      <w:r>
        <w:t>to</w:t>
      </w:r>
      <w:r w:rsidR="00E87AF1">
        <w:t xml:space="preserve"> the reading </w:t>
      </w:r>
      <w:r w:rsidR="006023B0" w:rsidRPr="005823EF">
        <w:rPr>
          <w:i/>
          <w:iCs/>
        </w:rPr>
        <w:t>Learnin</w:t>
      </w:r>
      <w:r w:rsidR="005823EF" w:rsidRPr="005823EF">
        <w:rPr>
          <w:i/>
          <w:iCs/>
        </w:rPr>
        <w:t>g</w:t>
      </w:r>
      <w:r w:rsidR="006023B0" w:rsidRPr="005823EF">
        <w:rPr>
          <w:i/>
          <w:iCs/>
        </w:rPr>
        <w:t xml:space="preserve"> to Read</w:t>
      </w:r>
      <w:r w:rsidR="006023B0">
        <w:t xml:space="preserve"> by Malco</w:t>
      </w:r>
      <w:r>
        <w:t>l</w:t>
      </w:r>
      <w:r w:rsidR="006023B0">
        <w:t>m X</w:t>
      </w:r>
      <w:r>
        <w:t xml:space="preserve"> (Malcolm 2)</w:t>
      </w:r>
      <w:r w:rsidR="006023B0">
        <w:t xml:space="preserve">. We see that through knowing how to read and write, he </w:t>
      </w:r>
      <w:r>
        <w:t>could</w:t>
      </w:r>
      <w:r w:rsidR="006023B0">
        <w:t xml:space="preserve"> fight for </w:t>
      </w:r>
      <w:r>
        <w:t xml:space="preserve">the </w:t>
      </w:r>
      <w:r w:rsidR="006023B0">
        <w:t>rights and emancipation of Negros.</w:t>
      </w:r>
    </w:p>
    <w:p w14:paraId="1B49C03E" w14:textId="58B5438A" w:rsidR="0071142C" w:rsidRDefault="005823EF" w:rsidP="00A26D65">
      <w:pPr>
        <w:spacing w:after="0"/>
        <w:ind w:firstLine="720"/>
      </w:pPr>
      <w:r>
        <w:t xml:space="preserve">To conclude, </w:t>
      </w:r>
      <w:r w:rsidR="00171050">
        <w:t xml:space="preserve">The American education system was initially structured to deny the Negro special opportunities that come with it. It strived to empower the Whites as it shelves the Negros in darkness. The Negros’ access to quality education has enabled them to acquire </w:t>
      </w:r>
      <w:r w:rsidR="0071142C">
        <w:t>the Whites' education and</w:t>
      </w:r>
      <w:r w:rsidR="00171050">
        <w:t xml:space="preserve"> the cultural traits of the White people. This is because education acts as a channel for transferring both knowledge and cultural elements. The point by the author </w:t>
      </w:r>
      <w:r w:rsidR="0071142C">
        <w:t xml:space="preserve">is </w:t>
      </w:r>
      <w:r w:rsidR="00171050">
        <w:t xml:space="preserve">that an educated Negro is hopeless and useless to </w:t>
      </w:r>
      <w:r w:rsidR="0071142C">
        <w:t>thei</w:t>
      </w:r>
      <w:r w:rsidR="00171050">
        <w:t>r people does not hold water. Malcolm X is an excellent example of Negros who were empowered via education to emancipate others. Also, educated has enabled many Negros to engage in community development via businesses and hold superior positions in society.</w:t>
      </w:r>
    </w:p>
    <w:p w14:paraId="0BF24262" w14:textId="5313023D" w:rsidR="005823EF" w:rsidRDefault="00171050" w:rsidP="00BB0443">
      <w:pPr>
        <w:spacing w:after="0"/>
        <w:jc w:val="center"/>
      </w:pPr>
      <w:r>
        <w:lastRenderedPageBreak/>
        <w:t>Works Cited</w:t>
      </w:r>
    </w:p>
    <w:p w14:paraId="2ED052B1" w14:textId="14429059" w:rsidR="0071142C" w:rsidRPr="0071142C" w:rsidRDefault="0071142C" w:rsidP="00BB0443">
      <w:pPr>
        <w:spacing w:after="0"/>
        <w:ind w:left="720" w:hanging="720"/>
        <w:jc w:val="both"/>
      </w:pPr>
      <w:r w:rsidRPr="0071142C">
        <w:t xml:space="preserve"> </w:t>
      </w:r>
      <w:r w:rsidRPr="0071142C">
        <w:rPr>
          <w:color w:val="222222"/>
          <w:shd w:val="clear" w:color="auto" w:fill="FFFFFF"/>
        </w:rPr>
        <w:t>Lindsey, Lydia. "Black Lives Matter: Grace P. Campbell and Claudia Jones-An analysis of the Negro Question, Self-Determination, Black Belt Thesis." </w:t>
      </w:r>
      <w:r w:rsidRPr="0071142C">
        <w:rPr>
          <w:i/>
          <w:iCs/>
          <w:color w:val="222222"/>
          <w:shd w:val="clear" w:color="auto" w:fill="FFFFFF"/>
        </w:rPr>
        <w:t>Journal of Pan African Studies</w:t>
      </w:r>
      <w:r w:rsidRPr="0071142C">
        <w:rPr>
          <w:color w:val="222222"/>
          <w:shd w:val="clear" w:color="auto" w:fill="FFFFFF"/>
        </w:rPr>
        <w:t> 12.9 (2019).</w:t>
      </w:r>
    </w:p>
    <w:p w14:paraId="090111F1" w14:textId="77777777" w:rsidR="0071142C" w:rsidRPr="0071142C" w:rsidRDefault="0071142C" w:rsidP="00BB0443">
      <w:pPr>
        <w:spacing w:after="0"/>
        <w:ind w:left="720" w:hanging="720"/>
        <w:jc w:val="both"/>
      </w:pPr>
      <w:r w:rsidRPr="0071142C">
        <w:rPr>
          <w:color w:val="222222"/>
          <w:shd w:val="clear" w:color="auto" w:fill="FFFFFF"/>
        </w:rPr>
        <w:t>Malcolm, X. "Learning to Read." </w:t>
      </w:r>
      <w:r w:rsidRPr="0071142C">
        <w:rPr>
          <w:i/>
          <w:iCs/>
          <w:color w:val="222222"/>
          <w:shd w:val="clear" w:color="auto" w:fill="FFFFFF"/>
        </w:rPr>
        <w:t>The Autobiography of Malcolm X. Ed. Alex Haley. New York: Ballantine</w:t>
      </w:r>
      <w:r w:rsidRPr="0071142C">
        <w:rPr>
          <w:color w:val="222222"/>
          <w:shd w:val="clear" w:color="auto" w:fill="FFFFFF"/>
        </w:rPr>
        <w:t> (1965): 353-61.</w:t>
      </w:r>
    </w:p>
    <w:p w14:paraId="091A0287" w14:textId="77777777" w:rsidR="0071142C" w:rsidRPr="0071142C" w:rsidRDefault="0071142C" w:rsidP="00BB0443">
      <w:pPr>
        <w:spacing w:after="0"/>
        <w:ind w:left="720" w:hanging="720"/>
        <w:jc w:val="both"/>
      </w:pPr>
      <w:r w:rsidRPr="0071142C">
        <w:rPr>
          <w:color w:val="222222"/>
          <w:shd w:val="clear" w:color="auto" w:fill="FFFFFF"/>
        </w:rPr>
        <w:t>Owens, Ann. "Unequal opportunity: School and neighborhood segregation in the USA." </w:t>
      </w:r>
      <w:r w:rsidRPr="0071142C">
        <w:rPr>
          <w:i/>
          <w:iCs/>
          <w:color w:val="222222"/>
          <w:shd w:val="clear" w:color="auto" w:fill="FFFFFF"/>
        </w:rPr>
        <w:t>Race and Social Problems</w:t>
      </w:r>
      <w:r w:rsidRPr="0071142C">
        <w:rPr>
          <w:color w:val="222222"/>
          <w:shd w:val="clear" w:color="auto" w:fill="FFFFFF"/>
        </w:rPr>
        <w:t> 12.1 (2020): 29-41.</w:t>
      </w:r>
    </w:p>
    <w:p w14:paraId="45DF9C75" w14:textId="5F92A968" w:rsidR="0071142C" w:rsidRPr="0071142C" w:rsidRDefault="0071142C" w:rsidP="00BB0443">
      <w:pPr>
        <w:spacing w:after="0"/>
        <w:ind w:left="720" w:hanging="720"/>
        <w:jc w:val="both"/>
        <w:rPr>
          <w:color w:val="222222"/>
          <w:shd w:val="clear" w:color="auto" w:fill="FFFFFF"/>
        </w:rPr>
      </w:pPr>
      <w:r w:rsidRPr="0071142C">
        <w:rPr>
          <w:color w:val="222222"/>
          <w:shd w:val="clear" w:color="auto" w:fill="FFFFFF"/>
        </w:rPr>
        <w:t>Woodson, C. G. </w:t>
      </w:r>
      <w:r w:rsidRPr="0071142C">
        <w:rPr>
          <w:i/>
          <w:iCs/>
          <w:color w:val="222222"/>
          <w:shd w:val="clear" w:color="auto" w:fill="FFFFFF"/>
        </w:rPr>
        <w:t>The mis-education of the Negro</w:t>
      </w:r>
      <w:r w:rsidR="006B5DB2">
        <w:rPr>
          <w:color w:val="222222"/>
          <w:shd w:val="clear" w:color="auto" w:fill="FFFFFF"/>
        </w:rPr>
        <w:t>. Book Tree. (2009</w:t>
      </w:r>
      <w:r w:rsidRPr="0071142C">
        <w:rPr>
          <w:color w:val="222222"/>
          <w:shd w:val="clear" w:color="auto" w:fill="FFFFFF"/>
        </w:rPr>
        <w:t>)</w:t>
      </w:r>
      <w:bookmarkStart w:id="1" w:name="_GoBack"/>
      <w:bookmarkEnd w:id="1"/>
    </w:p>
    <w:sectPr w:rsidR="0071142C" w:rsidRPr="007114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CF4F1" w14:textId="77777777" w:rsidR="00572E24" w:rsidRDefault="00572E24" w:rsidP="00E72047">
      <w:pPr>
        <w:spacing w:after="0" w:line="240" w:lineRule="auto"/>
      </w:pPr>
      <w:r>
        <w:separator/>
      </w:r>
    </w:p>
  </w:endnote>
  <w:endnote w:type="continuationSeparator" w:id="0">
    <w:p w14:paraId="0C3FF067" w14:textId="77777777" w:rsidR="00572E24" w:rsidRDefault="00572E24" w:rsidP="00E7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D29EB" w14:textId="77777777" w:rsidR="00572E24" w:rsidRDefault="00572E24" w:rsidP="00E72047">
      <w:pPr>
        <w:spacing w:after="0" w:line="240" w:lineRule="auto"/>
      </w:pPr>
      <w:r>
        <w:separator/>
      </w:r>
    </w:p>
  </w:footnote>
  <w:footnote w:type="continuationSeparator" w:id="0">
    <w:p w14:paraId="41549F58" w14:textId="77777777" w:rsidR="00572E24" w:rsidRDefault="00572E24" w:rsidP="00E72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690874"/>
      <w:docPartObj>
        <w:docPartGallery w:val="Page Numbers (Top of Page)"/>
        <w:docPartUnique/>
      </w:docPartObj>
    </w:sdtPr>
    <w:sdtEndPr>
      <w:rPr>
        <w:noProof/>
      </w:rPr>
    </w:sdtEndPr>
    <w:sdtContent>
      <w:p w14:paraId="5B9C11BE" w14:textId="0B53B6FF" w:rsidR="00E72047" w:rsidRDefault="00E72047">
        <w:pPr>
          <w:pStyle w:val="Header"/>
          <w:jc w:val="right"/>
        </w:pPr>
        <w:r>
          <w:t xml:space="preserve">Surname </w:t>
        </w:r>
        <w:r>
          <w:fldChar w:fldCharType="begin"/>
        </w:r>
        <w:r>
          <w:instrText xml:space="preserve"> PAGE   \* MERGEFORMAT </w:instrText>
        </w:r>
        <w:r>
          <w:fldChar w:fldCharType="separate"/>
        </w:r>
        <w:r w:rsidR="002B01EF">
          <w:rPr>
            <w:noProof/>
          </w:rPr>
          <w:t>3</w:t>
        </w:r>
        <w:r>
          <w:rPr>
            <w:noProof/>
          </w:rPr>
          <w:fldChar w:fldCharType="end"/>
        </w:r>
      </w:p>
    </w:sdtContent>
  </w:sdt>
  <w:p w14:paraId="2189AB99" w14:textId="77777777" w:rsidR="00E72047" w:rsidRDefault="00E720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1MjEyNDYxszQ1MLBQ0lEKTi0uzszPAykwrAUAT8n/BywAAAA="/>
  </w:docVars>
  <w:rsids>
    <w:rsidRoot w:val="00E72047"/>
    <w:rsid w:val="0009436B"/>
    <w:rsid w:val="00171050"/>
    <w:rsid w:val="001D10F9"/>
    <w:rsid w:val="001F7EA7"/>
    <w:rsid w:val="002405F7"/>
    <w:rsid w:val="00285DBE"/>
    <w:rsid w:val="002B01EF"/>
    <w:rsid w:val="002B0BCA"/>
    <w:rsid w:val="003F0F51"/>
    <w:rsid w:val="00572E24"/>
    <w:rsid w:val="005823EF"/>
    <w:rsid w:val="005B49BD"/>
    <w:rsid w:val="006023B0"/>
    <w:rsid w:val="00631E36"/>
    <w:rsid w:val="00696C50"/>
    <w:rsid w:val="006B5DB2"/>
    <w:rsid w:val="006E19E1"/>
    <w:rsid w:val="0071142C"/>
    <w:rsid w:val="007176F2"/>
    <w:rsid w:val="00734F4D"/>
    <w:rsid w:val="00761A42"/>
    <w:rsid w:val="00805681"/>
    <w:rsid w:val="00873B0A"/>
    <w:rsid w:val="00894581"/>
    <w:rsid w:val="00923C00"/>
    <w:rsid w:val="00966942"/>
    <w:rsid w:val="00975054"/>
    <w:rsid w:val="0097604F"/>
    <w:rsid w:val="009C7A5C"/>
    <w:rsid w:val="009F5FF3"/>
    <w:rsid w:val="00A26D65"/>
    <w:rsid w:val="00A75026"/>
    <w:rsid w:val="00B110A4"/>
    <w:rsid w:val="00BB0443"/>
    <w:rsid w:val="00C53F09"/>
    <w:rsid w:val="00DE791E"/>
    <w:rsid w:val="00E06299"/>
    <w:rsid w:val="00E72047"/>
    <w:rsid w:val="00E87AF1"/>
    <w:rsid w:val="00F26055"/>
    <w:rsid w:val="00F92A7F"/>
    <w:rsid w:val="00FB0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8A7EB"/>
  <w15:chartTrackingRefBased/>
  <w15:docId w15:val="{2DBC68BC-FC52-4EE8-AE43-F709C6591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047"/>
  </w:style>
  <w:style w:type="paragraph" w:styleId="Footer">
    <w:name w:val="footer"/>
    <w:basedOn w:val="Normal"/>
    <w:link w:val="FooterChar"/>
    <w:uiPriority w:val="99"/>
    <w:unhideWhenUsed/>
    <w:rsid w:val="00E72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siangu</dc:creator>
  <cp:keywords/>
  <dc:description/>
  <cp:lastModifiedBy>user</cp:lastModifiedBy>
  <cp:revision>2</cp:revision>
  <dcterms:created xsi:type="dcterms:W3CDTF">2021-11-04T21:46:00Z</dcterms:created>
  <dcterms:modified xsi:type="dcterms:W3CDTF">2021-11-04T21:46:00Z</dcterms:modified>
</cp:coreProperties>
</file>